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714375"/>
            <wp:effectExtent l="0" t="0" r="9525" b="9525"/>
            <wp:docPr id="1" name="Picture 1" descr="interbull loggo webb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bull loggo webb smal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FF" w:rsidRPr="009458FF" w:rsidRDefault="009458FF" w:rsidP="009458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458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LETTER OF UNDERSTANDING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BETWEEN THE INTERBULL CENTRE AND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Organization: ......................................................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Address: ................................................................................................. Country: 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participation in the Interbull genetic evaluation service for </w:t>
      </w: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conformation traits</w:t>
      </w: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(all breeds)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>To be signed by the member organization</w:t>
      </w:r>
      <w:bookmarkStart w:id="0" w:name="_GoBack"/>
      <w:bookmarkEnd w:id="0"/>
      <w:r w:rsidRPr="0094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designated signatory in the participating country</w:t>
      </w: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The following points are understood and accepted: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1. The general service, code of practice and responsibilities described in the document titled "Code of practice for the international genetic evaluation of dairy bulls at the Interbull Centre"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2. The specific service and fee structure described in the same document applicable to evaluations for conformation traits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3. The country has subscribed to the Interbull service for production traits and has signed a service contract with the Interbull Centre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Date 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Signature...............................................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Name 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58FF" w:rsidRPr="009458FF" w:rsidRDefault="009458FF" w:rsidP="0094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58FF">
        <w:rPr>
          <w:rFonts w:ascii="Times New Roman" w:eastAsia="Times New Roman" w:hAnsi="Times New Roman" w:cs="Times New Roman"/>
          <w:sz w:val="24"/>
          <w:szCs w:val="24"/>
        </w:rPr>
        <w:t>For .........................................................</w:t>
      </w:r>
      <w:proofErr w:type="gramEnd"/>
      <w:r w:rsidRPr="0094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9B3" w:rsidRDefault="00E919B3"/>
    <w:sectPr w:rsidR="00E91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FF"/>
    <w:rsid w:val="005E648B"/>
    <w:rsid w:val="009458FF"/>
    <w:rsid w:val="00E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6661E-9032-4B8B-922D-52D500AE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8FF"/>
    <w:rPr>
      <w:rFonts w:ascii="Courier New" w:eastAsia="Times New Roman" w:hAnsi="Courier New" w:cs="Courier New"/>
      <w:sz w:val="20"/>
      <w:szCs w:val="20"/>
    </w:rPr>
  </w:style>
  <w:style w:type="paragraph" w:customStyle="1" w:styleId="line867">
    <w:name w:val="line867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874">
    <w:name w:val="line874"/>
    <w:basedOn w:val="Normal"/>
    <w:rsid w:val="0094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Palucci</dc:creator>
  <cp:keywords/>
  <dc:description/>
  <cp:lastModifiedBy>Valentina Palucci</cp:lastModifiedBy>
  <cp:revision>1</cp:revision>
  <dcterms:created xsi:type="dcterms:W3CDTF">2017-06-14T08:57:00Z</dcterms:created>
  <dcterms:modified xsi:type="dcterms:W3CDTF">2017-06-14T08:58:00Z</dcterms:modified>
</cp:coreProperties>
</file>